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48" w:rsidRPr="00ED2048" w:rsidRDefault="00ED2048" w:rsidP="00ED2048">
      <w:pPr>
        <w:pStyle w:val="PlainText"/>
        <w:rPr>
          <w:b/>
          <w:sz w:val="40"/>
          <w:szCs w:val="40"/>
        </w:rPr>
      </w:pPr>
      <w:bookmarkStart w:id="0" w:name="_GoBack"/>
      <w:r w:rsidRPr="00ED2048">
        <w:rPr>
          <w:b/>
          <w:sz w:val="40"/>
          <w:szCs w:val="40"/>
        </w:rPr>
        <w:t xml:space="preserve">Mandela: A Friend of Arafat, </w:t>
      </w:r>
      <w:proofErr w:type="gramStart"/>
      <w:r w:rsidRPr="00ED2048">
        <w:rPr>
          <w:b/>
          <w:sz w:val="40"/>
          <w:szCs w:val="40"/>
        </w:rPr>
        <w:t>An</w:t>
      </w:r>
      <w:proofErr w:type="gramEnd"/>
      <w:r w:rsidRPr="00ED2048">
        <w:rPr>
          <w:b/>
          <w:sz w:val="40"/>
          <w:szCs w:val="40"/>
        </w:rPr>
        <w:t xml:space="preserve"> Enemy of the Jewish State</w:t>
      </w:r>
    </w:p>
    <w:bookmarkEnd w:id="0"/>
    <w:p w:rsidR="00ED2048" w:rsidRDefault="00ED2048" w:rsidP="00ED2048">
      <w:pPr>
        <w:pStyle w:val="PlainText"/>
      </w:pPr>
    </w:p>
    <w:p w:rsidR="00ED2048" w:rsidRDefault="00ED2048" w:rsidP="00ED2048">
      <w:pPr>
        <w:pStyle w:val="PlainText"/>
      </w:pPr>
    </w:p>
    <w:p w:rsidR="00ED2048" w:rsidRDefault="00ED2048" w:rsidP="00ED2048">
      <w:pPr>
        <w:pStyle w:val="PlainText"/>
      </w:pPr>
      <w:r>
        <w:t>Nelson Mandela is being celebrated today for his statesmanship and reconciliation. But, what is not being discussed is his antipathy towards the Jewish state.</w:t>
      </w:r>
    </w:p>
    <w:p w:rsidR="00ED2048" w:rsidRDefault="00ED2048" w:rsidP="00ED2048">
      <w:pPr>
        <w:pStyle w:val="PlainText"/>
      </w:pPr>
    </w:p>
    <w:p w:rsidR="00ED2048" w:rsidRDefault="00ED2048" w:rsidP="00ED2048">
      <w:pPr>
        <w:pStyle w:val="PlainText"/>
      </w:pPr>
      <w:r>
        <w:t>Israel National News reported:</w:t>
      </w:r>
    </w:p>
    <w:p w:rsidR="00ED2048" w:rsidRDefault="00ED2048" w:rsidP="00ED2048">
      <w:pPr>
        <w:pStyle w:val="PlainText"/>
      </w:pPr>
    </w:p>
    <w:p w:rsidR="00ED2048" w:rsidRDefault="00ED2048" w:rsidP="00ED2048">
      <w:pPr>
        <w:pStyle w:val="PlainText"/>
      </w:pPr>
      <w:r>
        <w:t>In 2000, the American Jewish Committee canceled a Washington luncheon scheduled to honor Mandela after he said that 13 Jews tried for “espionage”</w:t>
      </w:r>
    </w:p>
    <w:p w:rsidR="00ED2048" w:rsidRDefault="00ED2048" w:rsidP="00ED2048">
      <w:pPr>
        <w:pStyle w:val="PlainText"/>
      </w:pPr>
      <w:proofErr w:type="gramStart"/>
      <w:r>
        <w:t>in</w:t>
      </w:r>
      <w:proofErr w:type="gramEnd"/>
      <w:r>
        <w:t xml:space="preserve"> Iran were receiving a “fair trial”.</w:t>
      </w:r>
    </w:p>
    <w:p w:rsidR="00ED2048" w:rsidRDefault="00ED2048" w:rsidP="00ED2048">
      <w:pPr>
        <w:pStyle w:val="PlainText"/>
      </w:pPr>
    </w:p>
    <w:p w:rsidR="00ED2048" w:rsidRDefault="00ED2048" w:rsidP="00ED2048">
      <w:pPr>
        <w:pStyle w:val="PlainText"/>
      </w:pPr>
      <w:r>
        <w:t>Mandela laid a wreath on the grave of Ayatollah Khomeini, the father of the Iranian revolution, warmly greeting his successor, Ayatollah Ali Khamenei.</w:t>
      </w:r>
    </w:p>
    <w:p w:rsidR="00ED2048" w:rsidRDefault="00ED2048" w:rsidP="00ED2048">
      <w:pPr>
        <w:pStyle w:val="PlainText"/>
      </w:pPr>
      <w:r>
        <w:t>“We are indebted to the Islamic Revolution”, Mandela proclaimed. It is the same Mandela who claimed that Communist Cuba had achieved the “systematic eradication of racism”.</w:t>
      </w:r>
    </w:p>
    <w:p w:rsidR="00ED2048" w:rsidRDefault="00ED2048" w:rsidP="00ED2048">
      <w:pPr>
        <w:pStyle w:val="PlainText"/>
      </w:pPr>
    </w:p>
    <w:p w:rsidR="00ED2048" w:rsidRDefault="00ED2048" w:rsidP="00ED2048">
      <w:pPr>
        <w:pStyle w:val="PlainText"/>
      </w:pPr>
      <w:r>
        <w:t>In 1990, Mandela likened Israel to a “terrorist state” and declared that “we do not regard the PLO as a terrorist organization. ...</w:t>
      </w:r>
    </w:p>
    <w:p w:rsidR="00ED2048" w:rsidRDefault="00ED2048" w:rsidP="00ED2048">
      <w:pPr>
        <w:pStyle w:val="PlainText"/>
      </w:pPr>
    </w:p>
    <w:p w:rsidR="00ED2048" w:rsidRDefault="00ED2048" w:rsidP="00ED2048">
      <w:pPr>
        <w:pStyle w:val="PlainText"/>
      </w:pPr>
      <w:r>
        <w:t>...</w:t>
      </w:r>
    </w:p>
    <w:p w:rsidR="00ED2048" w:rsidRDefault="00ED2048" w:rsidP="00ED2048">
      <w:pPr>
        <w:pStyle w:val="PlainText"/>
      </w:pPr>
      <w:r>
        <w:t>In 1999 Mandela supported the Palestinian Arab use of violence. With Arafat seated next to him in Gaza, Mandela declared: “All men and women with vision choose peace rather than confrontation, except in cases where we cannot proceed, where we cannot move forward. Then if the only alternative is violence, we will use violence”....</w:t>
      </w:r>
    </w:p>
    <w:p w:rsidR="00ED2048" w:rsidRDefault="00ED2048" w:rsidP="00ED2048">
      <w:pPr>
        <w:pStyle w:val="PlainText"/>
      </w:pPr>
    </w:p>
    <w:p w:rsidR="00ED2048" w:rsidRDefault="00ED2048" w:rsidP="00ED2048">
      <w:pPr>
        <w:pStyle w:val="PlainText"/>
      </w:pPr>
    </w:p>
    <w:p w:rsidR="00ED2048" w:rsidRDefault="00ED2048" w:rsidP="00ED2048">
      <w:pPr>
        <w:pStyle w:val="PlainText"/>
      </w:pPr>
      <w:hyperlink r:id="rId4" w:history="1">
        <w:r>
          <w:rPr>
            <w:rStyle w:val="Hyperlink"/>
          </w:rPr>
          <w:t>http://www.thegatewaypundit.com/2013/12/mandela-a-friend-of-arafat-an-enemy-of-the-jewish-state/</w:t>
        </w:r>
      </w:hyperlink>
    </w:p>
    <w:p w:rsidR="00B362A6" w:rsidRDefault="00B362A6"/>
    <w:sectPr w:rsidR="00B3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8"/>
    <w:rsid w:val="00B362A6"/>
    <w:rsid w:val="00ED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1D31C-19CC-449B-BB1C-BAF727D8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048"/>
    <w:rPr>
      <w:color w:val="0563C1" w:themeColor="hyperlink"/>
      <w:u w:val="single"/>
    </w:rPr>
  </w:style>
  <w:style w:type="paragraph" w:styleId="PlainText">
    <w:name w:val="Plain Text"/>
    <w:basedOn w:val="Normal"/>
    <w:link w:val="PlainTextChar"/>
    <w:uiPriority w:val="99"/>
    <w:semiHidden/>
    <w:unhideWhenUsed/>
    <w:rsid w:val="00ED2048"/>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semiHidden/>
    <w:rsid w:val="00ED2048"/>
    <w:rPr>
      <w:rFonts w:ascii="Arial" w:eastAsia="Times New Roman"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gatewaypundit.com/2013/12/mandela-a-friend-of-arafat-an-enemy-of-the-jewish-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2013-12-09T09:16:00Z</dcterms:created>
  <dcterms:modified xsi:type="dcterms:W3CDTF">2013-12-09T09:17:00Z</dcterms:modified>
</cp:coreProperties>
</file>